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12220" w14:textId="0345958B" w:rsidR="001A5933" w:rsidRPr="000A796D" w:rsidRDefault="003462DE">
      <w:pPr>
        <w:rPr>
          <w:b/>
          <w:bCs/>
          <w:sz w:val="28"/>
          <w:szCs w:val="28"/>
        </w:rPr>
      </w:pPr>
      <w:r w:rsidRPr="000A796D">
        <w:rPr>
          <w:b/>
          <w:bCs/>
          <w:sz w:val="28"/>
          <w:szCs w:val="28"/>
        </w:rPr>
        <w:t>Back of Card</w:t>
      </w:r>
    </w:p>
    <w:p w14:paraId="1F86B902" w14:textId="77777777" w:rsidR="003462DE" w:rsidRPr="003462DE" w:rsidRDefault="003462DE">
      <w:pPr>
        <w:rPr>
          <w:b/>
          <w:bCs/>
        </w:rPr>
      </w:pPr>
    </w:p>
    <w:tbl>
      <w:tblPr>
        <w:tblStyle w:val="TableGrid"/>
        <w:tblW w:w="6660" w:type="dxa"/>
        <w:tblInd w:w="355" w:type="dxa"/>
        <w:tblLook w:val="04A0" w:firstRow="1" w:lastRow="0" w:firstColumn="1" w:lastColumn="0" w:noHBand="0" w:noVBand="1"/>
      </w:tblPr>
      <w:tblGrid>
        <w:gridCol w:w="1530"/>
        <w:gridCol w:w="5130"/>
      </w:tblGrid>
      <w:tr w:rsidR="001854C2" w14:paraId="55908B82" w14:textId="77777777" w:rsidTr="008905E9">
        <w:trPr>
          <w:trHeight w:val="1621"/>
        </w:trPr>
        <w:tc>
          <w:tcPr>
            <w:tcW w:w="6660" w:type="dxa"/>
            <w:gridSpan w:val="2"/>
          </w:tcPr>
          <w:p w14:paraId="099743C6" w14:textId="496CF6D3" w:rsidR="001854C2" w:rsidRDefault="008905E9" w:rsidP="008905E9">
            <w:pPr>
              <w:pStyle w:val="ListParagrap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      </w:t>
            </w:r>
            <w:r w:rsidR="001854C2">
              <w:rPr>
                <w:rFonts w:ascii="Times New Roman" w:hAnsi="Times New Roman"/>
                <w:b/>
                <w:bCs/>
                <w:sz w:val="28"/>
              </w:rPr>
              <w:t>RESIDENTIAL | COMMERCIAL</w:t>
            </w:r>
          </w:p>
          <w:p w14:paraId="0F9107EE" w14:textId="14AC563C" w:rsidR="001854C2" w:rsidRDefault="001854C2" w:rsidP="001854C2">
            <w:pPr>
              <w:pStyle w:val="ListParagraph"/>
              <w:numPr>
                <w:ilvl w:val="2"/>
                <w:numId w:val="4"/>
              </w:numPr>
              <w:rPr>
                <w:rFonts w:ascii="Times New Roman" w:hAnsi="Times New Roman"/>
                <w:sz w:val="28"/>
              </w:rPr>
            </w:pPr>
            <w:r w:rsidRPr="001854C2">
              <w:rPr>
                <w:rFonts w:ascii="Times New Roman" w:hAnsi="Times New Roman"/>
                <w:sz w:val="28"/>
              </w:rPr>
              <w:t>Performing Notes (NP)</w:t>
            </w:r>
          </w:p>
          <w:p w14:paraId="106B7666" w14:textId="3274F531" w:rsidR="001854C2" w:rsidRDefault="001854C2" w:rsidP="001854C2">
            <w:pPr>
              <w:pStyle w:val="ListParagraph"/>
              <w:numPr>
                <w:ilvl w:val="2"/>
                <w:numId w:val="4"/>
              </w:numPr>
              <w:rPr>
                <w:rFonts w:ascii="Times New Roman" w:hAnsi="Times New Roman"/>
                <w:sz w:val="28"/>
              </w:rPr>
            </w:pPr>
            <w:r w:rsidRPr="001854C2">
              <w:rPr>
                <w:rFonts w:ascii="Times New Roman" w:hAnsi="Times New Roman"/>
                <w:sz w:val="28"/>
              </w:rPr>
              <w:t>Non-Performing Notes (NPN)</w:t>
            </w:r>
          </w:p>
          <w:p w14:paraId="3681ACEC" w14:textId="4BEF37E2" w:rsidR="001854C2" w:rsidRPr="001854C2" w:rsidRDefault="001854C2" w:rsidP="001854C2">
            <w:pPr>
              <w:pStyle w:val="ListParagraph"/>
              <w:numPr>
                <w:ilvl w:val="2"/>
                <w:numId w:val="4"/>
              </w:numPr>
              <w:rPr>
                <w:rFonts w:ascii="Times New Roman" w:hAnsi="Times New Roman"/>
                <w:sz w:val="28"/>
              </w:rPr>
            </w:pPr>
            <w:r w:rsidRPr="001854C2">
              <w:rPr>
                <w:rFonts w:ascii="Times New Roman" w:hAnsi="Times New Roman"/>
                <w:sz w:val="28"/>
              </w:rPr>
              <w:t>JV Partners Welcome</w:t>
            </w:r>
          </w:p>
          <w:p w14:paraId="0AC8D498" w14:textId="77777777" w:rsidR="001854C2" w:rsidRDefault="001854C2"/>
        </w:tc>
      </w:tr>
      <w:tr w:rsidR="00F610D0" w14:paraId="5DAA57C0" w14:textId="77777777" w:rsidTr="008905E9">
        <w:trPr>
          <w:trHeight w:val="1520"/>
        </w:trPr>
        <w:tc>
          <w:tcPr>
            <w:tcW w:w="1530" w:type="dxa"/>
          </w:tcPr>
          <w:p w14:paraId="68CCD155" w14:textId="77777777" w:rsidR="00230E12" w:rsidRDefault="00230E12">
            <w:pPr>
              <w:rPr>
                <w:noProof/>
              </w:rPr>
            </w:pPr>
          </w:p>
          <w:p w14:paraId="2544CE39" w14:textId="57A96A8F" w:rsidR="003462DE" w:rsidRDefault="00230E12">
            <w:r>
              <w:rPr>
                <w:noProof/>
              </w:rPr>
              <w:t xml:space="preserve">     </w:t>
            </w:r>
            <w:r w:rsidR="006D0770">
              <w:rPr>
                <w:noProof/>
              </w:rPr>
              <w:drawing>
                <wp:inline distT="0" distB="0" distL="0" distR="0" wp14:anchorId="7DC5EF21" wp14:editId="2FFBBF29">
                  <wp:extent cx="636104" cy="636104"/>
                  <wp:effectExtent l="0" t="0" r="0" b="0"/>
                  <wp:docPr id="3" name="Graphic 3" descr="Us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User with solid fill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929" cy="65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1D619D6A" w14:textId="77777777" w:rsidR="003462DE" w:rsidRDefault="003462DE"/>
          <w:p w14:paraId="211A1C70" w14:textId="77777777" w:rsidR="0082420E" w:rsidRDefault="0082420E">
            <w:pPr>
              <w:rPr>
                <w:rFonts w:ascii="Times New Roman" w:hAnsi="Times New Roman"/>
                <w:sz w:val="28"/>
              </w:rPr>
            </w:pPr>
          </w:p>
          <w:p w14:paraId="64DA4BBC" w14:textId="696D4C6F" w:rsidR="0082420E" w:rsidRPr="00447B2A" w:rsidRDefault="00DD5A8C">
            <w:pPr>
              <w:rPr>
                <w:rFonts w:ascii="Times New Roman" w:hAnsi="Times New Roman"/>
                <w:sz w:val="32"/>
                <w:szCs w:val="32"/>
              </w:rPr>
            </w:pPr>
            <w:r w:rsidRPr="00447B2A">
              <w:rPr>
                <w:rFonts w:ascii="Times New Roman" w:hAnsi="Times New Roman"/>
                <w:sz w:val="32"/>
                <w:szCs w:val="32"/>
              </w:rPr>
              <w:t>Glen A. Miller, MB</w:t>
            </w:r>
            <w:r w:rsidR="0082420E" w:rsidRPr="00447B2A">
              <w:rPr>
                <w:rFonts w:ascii="Times New Roman" w:hAnsi="Times New Roman"/>
                <w:sz w:val="32"/>
                <w:szCs w:val="32"/>
              </w:rPr>
              <w:t>A</w:t>
            </w:r>
          </w:p>
          <w:p w14:paraId="140370FD" w14:textId="4E2B073D" w:rsidR="00DD5A8C" w:rsidRPr="00447B2A" w:rsidRDefault="00DD5A8C">
            <w:pPr>
              <w:rPr>
                <w:rFonts w:ascii="Times New Roman" w:hAnsi="Times New Roman"/>
                <w:sz w:val="32"/>
                <w:szCs w:val="32"/>
              </w:rPr>
            </w:pPr>
            <w:r w:rsidRPr="00447B2A">
              <w:rPr>
                <w:rFonts w:ascii="Times New Roman" w:hAnsi="Times New Roman"/>
                <w:sz w:val="32"/>
                <w:szCs w:val="32"/>
              </w:rPr>
              <w:t>President</w:t>
            </w:r>
          </w:p>
          <w:p w14:paraId="5BA82BEF" w14:textId="3D15D1B9" w:rsidR="00DD5A8C" w:rsidRDefault="00DD5A8C"/>
        </w:tc>
      </w:tr>
      <w:tr w:rsidR="00F610D0" w14:paraId="4F36621D" w14:textId="77777777" w:rsidTr="008905E9">
        <w:trPr>
          <w:trHeight w:val="1695"/>
        </w:trPr>
        <w:tc>
          <w:tcPr>
            <w:tcW w:w="1530" w:type="dxa"/>
          </w:tcPr>
          <w:p w14:paraId="4BF1C12B" w14:textId="7D9FE7A5" w:rsidR="00230E12" w:rsidRDefault="00230E12">
            <w:pPr>
              <w:rPr>
                <w:noProof/>
              </w:rPr>
            </w:pPr>
          </w:p>
          <w:p w14:paraId="7A869ED9" w14:textId="77777777" w:rsidR="00447B2A" w:rsidRDefault="00447B2A">
            <w:pPr>
              <w:rPr>
                <w:noProof/>
              </w:rPr>
            </w:pPr>
          </w:p>
          <w:p w14:paraId="6AF5381D" w14:textId="33290D91" w:rsidR="003462DE" w:rsidRDefault="00230E12">
            <w:r>
              <w:rPr>
                <w:noProof/>
              </w:rPr>
              <w:t xml:space="preserve">     </w:t>
            </w:r>
            <w:r w:rsidR="00F610D0">
              <w:rPr>
                <w:noProof/>
              </w:rPr>
              <w:drawing>
                <wp:inline distT="0" distB="0" distL="0" distR="0" wp14:anchorId="2655F37D" wp14:editId="0F6FD194">
                  <wp:extent cx="532738" cy="532738"/>
                  <wp:effectExtent l="0" t="0" r="0" b="1270"/>
                  <wp:docPr id="4" name="Graphic 4" descr="Receiv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Receiver with solid fill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705" cy="54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092B3309" w14:textId="77777777" w:rsidR="00A73C81" w:rsidRDefault="00A73C81">
            <w:pPr>
              <w:rPr>
                <w:rFonts w:ascii="Times New Roman" w:hAnsi="Times New Roman"/>
                <w:sz w:val="28"/>
              </w:rPr>
            </w:pPr>
          </w:p>
          <w:p w14:paraId="12051E6F" w14:textId="77777777" w:rsidR="0082420E" w:rsidRDefault="0082420E">
            <w:pPr>
              <w:rPr>
                <w:rFonts w:ascii="Times New Roman" w:hAnsi="Times New Roman"/>
                <w:sz w:val="28"/>
              </w:rPr>
            </w:pPr>
          </w:p>
          <w:p w14:paraId="5C76A8CB" w14:textId="63C18480" w:rsidR="003462DE" w:rsidRPr="00447B2A" w:rsidRDefault="003462DE">
            <w:pPr>
              <w:rPr>
                <w:sz w:val="32"/>
                <w:szCs w:val="32"/>
              </w:rPr>
            </w:pPr>
            <w:r w:rsidRPr="00447B2A">
              <w:rPr>
                <w:rFonts w:ascii="Times New Roman" w:hAnsi="Times New Roman"/>
                <w:sz w:val="32"/>
                <w:szCs w:val="32"/>
              </w:rPr>
              <w:t>(800) 652-5211</w:t>
            </w:r>
          </w:p>
        </w:tc>
      </w:tr>
      <w:tr w:rsidR="00F610D0" w14:paraId="5129C729" w14:textId="77777777" w:rsidTr="000A796D">
        <w:trPr>
          <w:trHeight w:val="1610"/>
        </w:trPr>
        <w:tc>
          <w:tcPr>
            <w:tcW w:w="1530" w:type="dxa"/>
          </w:tcPr>
          <w:p w14:paraId="2F84281E" w14:textId="1AD83DC2" w:rsidR="00230E12" w:rsidRDefault="00230E12">
            <w:pPr>
              <w:rPr>
                <w:noProof/>
              </w:rPr>
            </w:pPr>
          </w:p>
          <w:p w14:paraId="74C5F7A4" w14:textId="77777777" w:rsidR="000A796D" w:rsidRDefault="000A796D">
            <w:pPr>
              <w:rPr>
                <w:noProof/>
              </w:rPr>
            </w:pPr>
          </w:p>
          <w:p w14:paraId="745EE1BA" w14:textId="78AF7171" w:rsidR="003462DE" w:rsidRDefault="00230E12">
            <w:r>
              <w:rPr>
                <w:noProof/>
              </w:rPr>
              <w:t xml:space="preserve">    </w:t>
            </w:r>
            <w:r w:rsidR="00F610D0">
              <w:rPr>
                <w:noProof/>
              </w:rPr>
              <w:drawing>
                <wp:inline distT="0" distB="0" distL="0" distR="0" wp14:anchorId="28F783D0" wp14:editId="2AFE6FF3">
                  <wp:extent cx="600986" cy="715617"/>
                  <wp:effectExtent l="0" t="0" r="8890" b="0"/>
                  <wp:docPr id="5" name="Graphic 5" descr="Interne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 5" descr="Internet with solid fill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208" cy="745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3B94BE35" w14:textId="77777777" w:rsidR="00A73C81" w:rsidRDefault="00A73C81">
            <w:pPr>
              <w:rPr>
                <w:rFonts w:ascii="Times New Roman" w:hAnsi="Times New Roman"/>
                <w:sz w:val="28"/>
              </w:rPr>
            </w:pPr>
          </w:p>
          <w:p w14:paraId="38508462" w14:textId="77777777" w:rsidR="0048442F" w:rsidRDefault="005D1CA3">
            <w:pPr>
              <w:rPr>
                <w:rFonts w:ascii="Times New Roman" w:hAnsi="Times New Roman"/>
                <w:sz w:val="32"/>
                <w:szCs w:val="32"/>
              </w:rPr>
            </w:pPr>
            <w:r w:rsidRPr="00447B2A">
              <w:rPr>
                <w:rFonts w:ascii="Times New Roman" w:hAnsi="Times New Roman"/>
                <w:sz w:val="32"/>
                <w:szCs w:val="32"/>
              </w:rPr>
              <w:t>LegacyAssetAdvisors.com</w:t>
            </w:r>
            <w:r w:rsidRPr="00447B2A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14:paraId="2F2E8914" w14:textId="77777777" w:rsidR="0048442F" w:rsidRDefault="0048442F">
            <w:pPr>
              <w:rPr>
                <w:rFonts w:ascii="Times New Roman" w:hAnsi="Times New Roman"/>
                <w:sz w:val="32"/>
                <w:szCs w:val="32"/>
              </w:rPr>
            </w:pPr>
          </w:p>
          <w:p w14:paraId="761E780E" w14:textId="23F4B2DE" w:rsidR="003462DE" w:rsidRPr="00447B2A" w:rsidRDefault="0048442F">
            <w:pPr>
              <w:rPr>
                <w:rFonts w:ascii="Times New Roman" w:hAnsi="Times New Roman"/>
                <w:sz w:val="32"/>
                <w:szCs w:val="32"/>
              </w:rPr>
            </w:pPr>
            <w:hyperlink r:id="rId11" w:history="1">
              <w:r w:rsidRPr="00A742A3">
                <w:rPr>
                  <w:rStyle w:val="Hyperlink"/>
                  <w:rFonts w:ascii="Times New Roman" w:hAnsi="Times New Roman"/>
                  <w:sz w:val="32"/>
                  <w:szCs w:val="32"/>
                </w:rPr>
                <w:t>Glen@LegacyAssetAdvisors.com</w:t>
              </w:r>
            </w:hyperlink>
          </w:p>
          <w:p w14:paraId="718C1887" w14:textId="77777777" w:rsidR="003462DE" w:rsidRDefault="003462DE">
            <w:pPr>
              <w:rPr>
                <w:rFonts w:ascii="Times New Roman" w:hAnsi="Times New Roman"/>
                <w:sz w:val="28"/>
              </w:rPr>
            </w:pPr>
          </w:p>
          <w:p w14:paraId="77068BB0" w14:textId="6CCC722E" w:rsidR="003462DE" w:rsidRDefault="003462DE"/>
        </w:tc>
      </w:tr>
      <w:tr w:rsidR="00F610D0" w14:paraId="0BE0E050" w14:textId="77777777" w:rsidTr="008905E9">
        <w:trPr>
          <w:trHeight w:val="1621"/>
        </w:trPr>
        <w:tc>
          <w:tcPr>
            <w:tcW w:w="1530" w:type="dxa"/>
          </w:tcPr>
          <w:p w14:paraId="3B198C9C" w14:textId="77777777" w:rsidR="00230E12" w:rsidRDefault="00230E12">
            <w:pPr>
              <w:rPr>
                <w:noProof/>
              </w:rPr>
            </w:pPr>
          </w:p>
          <w:p w14:paraId="4ACA6335" w14:textId="54215E59" w:rsidR="003462DE" w:rsidRDefault="00230E12">
            <w:r>
              <w:rPr>
                <w:noProof/>
              </w:rPr>
              <w:t xml:space="preserve">     </w:t>
            </w:r>
            <w:r w:rsidR="00F610D0">
              <w:rPr>
                <w:noProof/>
              </w:rPr>
              <w:drawing>
                <wp:inline distT="0" distB="0" distL="0" distR="0" wp14:anchorId="0045BB9E" wp14:editId="4BDCD5DB">
                  <wp:extent cx="600710" cy="600710"/>
                  <wp:effectExtent l="0" t="0" r="0" b="0"/>
                  <wp:docPr id="6" name="Graphic 6" descr="Mark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Marker with solid fill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896" cy="610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4E231E87" w14:textId="77777777" w:rsidR="00A73C81" w:rsidRDefault="00A73C81">
            <w:pPr>
              <w:rPr>
                <w:rFonts w:ascii="Times New Roman" w:hAnsi="Times New Roman"/>
                <w:sz w:val="28"/>
              </w:rPr>
            </w:pPr>
          </w:p>
          <w:p w14:paraId="28226922" w14:textId="5745FB90" w:rsidR="00A73C81" w:rsidRPr="00447B2A" w:rsidRDefault="003462DE">
            <w:pPr>
              <w:rPr>
                <w:rFonts w:ascii="Times New Roman" w:hAnsi="Times New Roman"/>
                <w:sz w:val="32"/>
                <w:szCs w:val="32"/>
              </w:rPr>
            </w:pPr>
            <w:r w:rsidRPr="00447B2A">
              <w:rPr>
                <w:rFonts w:ascii="Times New Roman" w:hAnsi="Times New Roman"/>
                <w:sz w:val="32"/>
                <w:szCs w:val="32"/>
              </w:rPr>
              <w:t>14545 S. Military Trail, Ste J138</w:t>
            </w:r>
          </w:p>
          <w:p w14:paraId="514CD6FF" w14:textId="595189DB" w:rsidR="003462DE" w:rsidRDefault="003462DE">
            <w:r w:rsidRPr="00447B2A">
              <w:rPr>
                <w:rFonts w:ascii="Times New Roman" w:hAnsi="Times New Roman"/>
                <w:sz w:val="32"/>
                <w:szCs w:val="32"/>
              </w:rPr>
              <w:t>Delray Beach, FL 33484</w:t>
            </w:r>
          </w:p>
        </w:tc>
      </w:tr>
    </w:tbl>
    <w:p w14:paraId="05A45A41" w14:textId="77777777" w:rsidR="003462DE" w:rsidRDefault="003462DE"/>
    <w:sectPr w:rsidR="003462DE" w:rsidSect="0071520D">
      <w:pgSz w:w="12240" w:h="15840"/>
      <w:pgMar w:top="1440" w:right="1440" w:bottom="1440" w:left="1440" w:header="0" w:footer="1555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A5F0E"/>
    <w:multiLevelType w:val="hybridMultilevel"/>
    <w:tmpl w:val="ABDEE654"/>
    <w:lvl w:ilvl="0" w:tplc="B5807ED2">
      <w:start w:val="1"/>
      <w:numFmt w:val="bullet"/>
      <w:lvlText w:val=""/>
      <w:lvlJc w:val="left"/>
      <w:pPr>
        <w:ind w:left="1008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5A2C0881"/>
    <w:multiLevelType w:val="hybridMultilevel"/>
    <w:tmpl w:val="F3B8605A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7F2E5268"/>
    <w:multiLevelType w:val="hybridMultilevel"/>
    <w:tmpl w:val="6E1CC9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5AE12BE">
      <w:start w:val="1"/>
      <w:numFmt w:val="bullet"/>
      <w:lvlText w:val=""/>
      <w:lvlJc w:val="left"/>
      <w:pPr>
        <w:ind w:left="1584" w:hanging="288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DE"/>
    <w:rsid w:val="000A796D"/>
    <w:rsid w:val="001854C2"/>
    <w:rsid w:val="001A5933"/>
    <w:rsid w:val="001A79C9"/>
    <w:rsid w:val="00230E12"/>
    <w:rsid w:val="002B2A6A"/>
    <w:rsid w:val="003462DE"/>
    <w:rsid w:val="00447B2A"/>
    <w:rsid w:val="0048442F"/>
    <w:rsid w:val="005D1CA3"/>
    <w:rsid w:val="006D0770"/>
    <w:rsid w:val="0071520D"/>
    <w:rsid w:val="0082420E"/>
    <w:rsid w:val="008905E9"/>
    <w:rsid w:val="00A73C81"/>
    <w:rsid w:val="00DD5A8C"/>
    <w:rsid w:val="00EF3A55"/>
    <w:rsid w:val="00F6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A27C3"/>
  <w15:chartTrackingRefBased/>
  <w15:docId w15:val="{25DA4BD1-BAA1-4ED7-8150-0FCFD582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6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462D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854C2"/>
    <w:pPr>
      <w:spacing w:after="0" w:line="240" w:lineRule="auto"/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A73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image" Target="media/image8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hyperlink" Target="mailto:Glen@LegacyAssetAdvisors.com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Miller</dc:creator>
  <cp:keywords/>
  <dc:description/>
  <cp:lastModifiedBy>Tony Miller</cp:lastModifiedBy>
  <cp:revision>16</cp:revision>
  <dcterms:created xsi:type="dcterms:W3CDTF">2021-02-28T14:05:00Z</dcterms:created>
  <dcterms:modified xsi:type="dcterms:W3CDTF">2021-02-28T15:09:00Z</dcterms:modified>
</cp:coreProperties>
</file>